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53218" w14:textId="77777777" w:rsidR="00F321C7" w:rsidRDefault="00F321C7">
      <w:r>
        <w:rPr>
          <w:noProof/>
          <w:lang w:val="en-GB" w:eastAsia="en-GB"/>
        </w:rPr>
        <w:drawing>
          <wp:anchor distT="0" distB="0" distL="114300" distR="114300" simplePos="0" relativeHeight="251658240" behindDoc="0" locked="0" layoutInCell="1" allowOverlap="1" wp14:anchorId="701F572B" wp14:editId="7D600F25">
            <wp:simplePos x="0" y="0"/>
            <wp:positionH relativeFrom="margin">
              <wp:posOffset>-980440</wp:posOffset>
            </wp:positionH>
            <wp:positionV relativeFrom="margin">
              <wp:posOffset>-914400</wp:posOffset>
            </wp:positionV>
            <wp:extent cx="7661275" cy="1084008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V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61275" cy="10840085"/>
                    </a:xfrm>
                    <a:prstGeom prst="rect">
                      <a:avLst/>
                    </a:prstGeom>
                  </pic:spPr>
                </pic:pic>
              </a:graphicData>
            </a:graphic>
            <wp14:sizeRelH relativeFrom="page">
              <wp14:pctWidth>0</wp14:pctWidth>
            </wp14:sizeRelH>
            <wp14:sizeRelV relativeFrom="page">
              <wp14:pctHeight>0</wp14:pctHeight>
            </wp14:sizeRelV>
          </wp:anchor>
        </w:drawing>
      </w:r>
    </w:p>
    <w:p w14:paraId="5A0754D1" w14:textId="602E9D9E" w:rsidR="00466ADB" w:rsidRDefault="00466ADB" w:rsidP="001C2B95">
      <w:pPr>
        <w:tabs>
          <w:tab w:val="left" w:pos="2050"/>
        </w:tabs>
        <w:rPr>
          <w:rFonts w:ascii="Roboto" w:eastAsia="Times New Roman" w:hAnsi="Roboto" w:cs="Times New Roman"/>
          <w:b/>
          <w:bCs/>
          <w:color w:val="000000" w:themeColor="text1"/>
          <w:sz w:val="28"/>
          <w:szCs w:val="28"/>
        </w:rPr>
      </w:pPr>
      <w:proofErr w:type="spellStart"/>
      <w:r w:rsidRPr="00466ADB">
        <w:rPr>
          <w:rFonts w:ascii="Roboto" w:eastAsia="Times New Roman" w:hAnsi="Roboto" w:cs="Times New Roman"/>
          <w:b/>
          <w:bCs/>
          <w:color w:val="000000" w:themeColor="text1"/>
          <w:sz w:val="28"/>
          <w:szCs w:val="28"/>
        </w:rPr>
        <w:lastRenderedPageBreak/>
        <w:t>eGamingServic</w:t>
      </w:r>
      <w:r>
        <w:rPr>
          <w:rFonts w:ascii="Roboto" w:eastAsia="Times New Roman" w:hAnsi="Roboto" w:cs="Times New Roman"/>
          <w:b/>
          <w:bCs/>
          <w:color w:val="000000" w:themeColor="text1"/>
          <w:sz w:val="28"/>
          <w:szCs w:val="28"/>
        </w:rPr>
        <w:t>es</w:t>
      </w:r>
      <w:proofErr w:type="spellEnd"/>
      <w:r>
        <w:rPr>
          <w:rFonts w:ascii="Roboto" w:eastAsia="Times New Roman" w:hAnsi="Roboto" w:cs="Times New Roman"/>
          <w:b/>
          <w:bCs/>
          <w:color w:val="000000" w:themeColor="text1"/>
          <w:sz w:val="28"/>
          <w:szCs w:val="28"/>
        </w:rPr>
        <w:t xml:space="preserve"> nominated for EGR B2B awards for second consecutive time</w:t>
      </w:r>
    </w:p>
    <w:p w14:paraId="5636CAC4" w14:textId="77777777" w:rsidR="00466ADB" w:rsidRPr="00525C4E" w:rsidRDefault="00466ADB" w:rsidP="001C2B95">
      <w:pPr>
        <w:tabs>
          <w:tab w:val="left" w:pos="2050"/>
        </w:tabs>
        <w:rPr>
          <w:rFonts w:ascii="Verdana" w:eastAsia="Times New Roman" w:hAnsi="Verdana" w:cs="Times New Roman"/>
          <w:b/>
          <w:bCs/>
          <w:color w:val="000000" w:themeColor="text1"/>
        </w:rPr>
      </w:pPr>
    </w:p>
    <w:p w14:paraId="0C92FA61" w14:textId="6978050B" w:rsidR="00466ADB" w:rsidRDefault="001C2B95" w:rsidP="005F4C18">
      <w:pPr>
        <w:spacing w:line="360" w:lineRule="auto"/>
        <w:rPr>
          <w:rFonts w:ascii="Roboto Slab" w:eastAsia="Times New Roman" w:hAnsi="Roboto Slab" w:cs="Times New Roman"/>
          <w:color w:val="000000"/>
          <w:sz w:val="16"/>
          <w:szCs w:val="16"/>
        </w:rPr>
      </w:pPr>
      <w:r>
        <w:rPr>
          <w:rFonts w:ascii="Roboto Slab" w:eastAsia="Times New Roman" w:hAnsi="Roboto Slab" w:cs="Times New Roman"/>
          <w:color w:val="808080" w:themeColor="background1" w:themeShade="80"/>
          <w:sz w:val="16"/>
          <w:szCs w:val="16"/>
        </w:rPr>
        <w:t>Lisbon</w:t>
      </w:r>
      <w:r w:rsidR="008C51C7" w:rsidRPr="00CC7DFC">
        <w:rPr>
          <w:rFonts w:ascii="Roboto Slab" w:eastAsia="Times New Roman" w:hAnsi="Roboto Slab" w:cs="Times New Roman"/>
          <w:color w:val="808080" w:themeColor="background1" w:themeShade="80"/>
          <w:sz w:val="16"/>
          <w:szCs w:val="16"/>
        </w:rPr>
        <w:t xml:space="preserve">, </w:t>
      </w:r>
      <w:proofErr w:type="gramStart"/>
      <w:r w:rsidR="00221938">
        <w:rPr>
          <w:rFonts w:ascii="Roboto Slab" w:eastAsia="Times New Roman" w:hAnsi="Roboto Slab" w:cs="Times New Roman"/>
          <w:color w:val="808080" w:themeColor="background1" w:themeShade="80"/>
          <w:sz w:val="16"/>
          <w:szCs w:val="16"/>
        </w:rPr>
        <w:t>May</w:t>
      </w:r>
      <w:proofErr w:type="gramEnd"/>
      <w:r w:rsidR="00221938">
        <w:rPr>
          <w:rFonts w:ascii="Roboto Slab" w:eastAsia="Times New Roman" w:hAnsi="Roboto Slab" w:cs="Times New Roman"/>
          <w:color w:val="808080" w:themeColor="background1" w:themeShade="80"/>
          <w:sz w:val="16"/>
          <w:szCs w:val="16"/>
        </w:rPr>
        <w:t xml:space="preserve"> 3rd</w:t>
      </w:r>
      <w:r w:rsidR="002D1AC6">
        <w:rPr>
          <w:rFonts w:ascii="Roboto Slab" w:eastAsia="Times New Roman" w:hAnsi="Roboto Slab" w:cs="Times New Roman"/>
          <w:color w:val="808080" w:themeColor="background1" w:themeShade="80"/>
          <w:sz w:val="16"/>
          <w:szCs w:val="16"/>
        </w:rPr>
        <w:t>,</w:t>
      </w:r>
      <w:r w:rsidR="00CC45BA">
        <w:rPr>
          <w:rFonts w:ascii="Roboto Slab" w:eastAsia="Times New Roman" w:hAnsi="Roboto Slab" w:cs="Times New Roman"/>
          <w:color w:val="808080" w:themeColor="background1" w:themeShade="80"/>
          <w:sz w:val="16"/>
          <w:szCs w:val="16"/>
        </w:rPr>
        <w:t xml:space="preserve"> 2018</w:t>
      </w:r>
      <w:r w:rsidR="008F5820">
        <w:rPr>
          <w:rFonts w:ascii="Roboto Slab" w:eastAsia="Times New Roman" w:hAnsi="Roboto Slab" w:cs="Times New Roman"/>
          <w:color w:val="808080" w:themeColor="background1" w:themeShade="80"/>
          <w:sz w:val="16"/>
          <w:szCs w:val="16"/>
        </w:rPr>
        <w:t xml:space="preserve"> </w:t>
      </w:r>
      <w:r w:rsidR="00466ADB">
        <w:rPr>
          <w:rFonts w:ascii="Roboto Slab" w:eastAsia="Times New Roman" w:hAnsi="Roboto Slab" w:cs="Times New Roman"/>
          <w:color w:val="808080" w:themeColor="background1" w:themeShade="80"/>
          <w:sz w:val="16"/>
          <w:szCs w:val="16"/>
        </w:rPr>
        <w:t>–</w:t>
      </w:r>
      <w:r w:rsidR="008C51C7" w:rsidRPr="00CC7DFC">
        <w:rPr>
          <w:rFonts w:ascii="Roboto Slab" w:eastAsia="Times New Roman" w:hAnsi="Roboto Slab" w:cs="Times New Roman"/>
          <w:color w:val="808080" w:themeColor="background1" w:themeShade="80"/>
          <w:sz w:val="16"/>
          <w:szCs w:val="16"/>
        </w:rPr>
        <w:t> </w:t>
      </w:r>
      <w:proofErr w:type="spellStart"/>
      <w:r w:rsidR="00466ADB" w:rsidRPr="00466ADB">
        <w:rPr>
          <w:rFonts w:ascii="Roboto Slab" w:eastAsia="Times New Roman" w:hAnsi="Roboto Slab" w:cs="Times New Roman"/>
          <w:color w:val="000000"/>
          <w:sz w:val="16"/>
          <w:szCs w:val="16"/>
        </w:rPr>
        <w:t>eGamingServices</w:t>
      </w:r>
      <w:proofErr w:type="spellEnd"/>
      <w:r w:rsidR="00466ADB" w:rsidRPr="00466ADB">
        <w:rPr>
          <w:rFonts w:ascii="Roboto Slab" w:eastAsia="Times New Roman" w:hAnsi="Roboto Slab" w:cs="Times New Roman"/>
          <w:color w:val="000000"/>
          <w:sz w:val="16"/>
          <w:szCs w:val="16"/>
        </w:rPr>
        <w:t>,</w:t>
      </w:r>
      <w:r w:rsidR="00466ADB">
        <w:rPr>
          <w:rFonts w:ascii="Roboto Slab" w:eastAsia="Times New Roman" w:hAnsi="Roboto Slab" w:cs="Times New Roman"/>
          <w:color w:val="808080" w:themeColor="background1" w:themeShade="80"/>
          <w:sz w:val="16"/>
          <w:szCs w:val="16"/>
        </w:rPr>
        <w:t xml:space="preserve"> </w:t>
      </w:r>
      <w:r w:rsidR="00466ADB">
        <w:rPr>
          <w:rFonts w:ascii="Roboto Slab" w:eastAsia="Times New Roman" w:hAnsi="Roboto Slab" w:cs="Times New Roman"/>
          <w:color w:val="000000"/>
          <w:sz w:val="16"/>
          <w:szCs w:val="16"/>
        </w:rPr>
        <w:t xml:space="preserve">the </w:t>
      </w:r>
      <w:r w:rsidR="00466ADB" w:rsidRPr="001C2B95">
        <w:rPr>
          <w:rFonts w:ascii="Roboto Slab" w:eastAsia="Times New Roman" w:hAnsi="Roboto Slab" w:cs="Times New Roman"/>
          <w:color w:val="000000"/>
          <w:sz w:val="16"/>
          <w:szCs w:val="16"/>
        </w:rPr>
        <w:t>digital busin</w:t>
      </w:r>
      <w:r w:rsidR="00466ADB">
        <w:rPr>
          <w:rFonts w:ascii="Roboto Slab" w:eastAsia="Times New Roman" w:hAnsi="Roboto Slab" w:cs="Times New Roman"/>
          <w:color w:val="000000"/>
          <w:sz w:val="16"/>
          <w:szCs w:val="16"/>
        </w:rPr>
        <w:t xml:space="preserve">ess accelerator of </w:t>
      </w:r>
      <w:proofErr w:type="spellStart"/>
      <w:r w:rsidR="00466ADB">
        <w:rPr>
          <w:rFonts w:ascii="Roboto Slab" w:eastAsia="Times New Roman" w:hAnsi="Roboto Slab" w:cs="Times New Roman"/>
          <w:color w:val="000000"/>
          <w:sz w:val="16"/>
          <w:szCs w:val="16"/>
        </w:rPr>
        <w:t>iGaming</w:t>
      </w:r>
      <w:proofErr w:type="spellEnd"/>
      <w:r w:rsidR="00466ADB">
        <w:rPr>
          <w:rFonts w:ascii="Roboto Slab" w:eastAsia="Times New Roman" w:hAnsi="Roboto Slab" w:cs="Times New Roman"/>
          <w:color w:val="000000"/>
          <w:sz w:val="16"/>
          <w:szCs w:val="16"/>
        </w:rPr>
        <w:t xml:space="preserve"> operators, announce its nomination for second consecutive time in two categories of the </w:t>
      </w:r>
      <w:r w:rsidR="00466ADB" w:rsidRPr="00466ADB">
        <w:rPr>
          <w:rFonts w:ascii="Roboto Slab" w:eastAsia="Times New Roman" w:hAnsi="Roboto Slab" w:cs="Times New Roman"/>
          <w:color w:val="000000"/>
          <w:sz w:val="16"/>
          <w:szCs w:val="16"/>
        </w:rPr>
        <w:t>EGR B2B Awards</w:t>
      </w:r>
      <w:r w:rsidR="00466ADB">
        <w:rPr>
          <w:rFonts w:ascii="Roboto Slab" w:eastAsia="Times New Roman" w:hAnsi="Roboto Slab" w:cs="Times New Roman"/>
          <w:color w:val="000000"/>
          <w:sz w:val="16"/>
          <w:szCs w:val="16"/>
        </w:rPr>
        <w:t>, event</w:t>
      </w:r>
      <w:r w:rsidR="00466ADB" w:rsidRPr="00466ADB">
        <w:rPr>
          <w:rFonts w:ascii="Roboto Slab" w:eastAsia="Times New Roman" w:hAnsi="Roboto Slab" w:cs="Times New Roman"/>
          <w:color w:val="000000"/>
          <w:sz w:val="16"/>
          <w:szCs w:val="16"/>
        </w:rPr>
        <w:t xml:space="preserve"> that rewards the most outstanding </w:t>
      </w:r>
      <w:r w:rsidR="005F4C18">
        <w:rPr>
          <w:rFonts w:ascii="Roboto Slab" w:eastAsia="Times New Roman" w:hAnsi="Roboto Slab" w:cs="Times New Roman"/>
          <w:color w:val="000000"/>
          <w:sz w:val="16"/>
          <w:szCs w:val="16"/>
        </w:rPr>
        <w:t>services providers</w:t>
      </w:r>
      <w:r w:rsidR="00466ADB" w:rsidRPr="00466ADB">
        <w:rPr>
          <w:rFonts w:ascii="Roboto Slab" w:eastAsia="Times New Roman" w:hAnsi="Roboto Slab" w:cs="Times New Roman"/>
          <w:color w:val="000000"/>
          <w:sz w:val="16"/>
          <w:szCs w:val="16"/>
        </w:rPr>
        <w:t xml:space="preserve"> of the </w:t>
      </w:r>
      <w:proofErr w:type="spellStart"/>
      <w:r w:rsidR="00466ADB" w:rsidRPr="00466ADB">
        <w:rPr>
          <w:rFonts w:ascii="Roboto Slab" w:eastAsia="Times New Roman" w:hAnsi="Roboto Slab" w:cs="Times New Roman"/>
          <w:color w:val="000000"/>
          <w:sz w:val="16"/>
          <w:szCs w:val="16"/>
        </w:rPr>
        <w:t>iGaming</w:t>
      </w:r>
      <w:proofErr w:type="spellEnd"/>
      <w:r w:rsidR="00466ADB" w:rsidRPr="00466ADB">
        <w:rPr>
          <w:rFonts w:ascii="Roboto Slab" w:eastAsia="Times New Roman" w:hAnsi="Roboto Slab" w:cs="Times New Roman"/>
          <w:color w:val="000000"/>
          <w:sz w:val="16"/>
          <w:szCs w:val="16"/>
        </w:rPr>
        <w:t xml:space="preserve"> industry</w:t>
      </w:r>
      <w:r w:rsidR="005F4C18">
        <w:rPr>
          <w:rFonts w:ascii="Roboto Slab" w:eastAsia="Times New Roman" w:hAnsi="Roboto Slab" w:cs="Times New Roman"/>
          <w:color w:val="000000"/>
          <w:sz w:val="16"/>
          <w:szCs w:val="16"/>
        </w:rPr>
        <w:t>.</w:t>
      </w:r>
    </w:p>
    <w:p w14:paraId="3C951BA9" w14:textId="77777777" w:rsidR="005F4C18" w:rsidRDefault="005F4C18" w:rsidP="005F4C18">
      <w:pPr>
        <w:spacing w:line="360" w:lineRule="auto"/>
        <w:rPr>
          <w:rFonts w:ascii="Roboto Slab" w:eastAsia="Times New Roman" w:hAnsi="Roboto Slab" w:cs="Times New Roman"/>
          <w:color w:val="000000"/>
          <w:sz w:val="16"/>
          <w:szCs w:val="16"/>
        </w:rPr>
      </w:pPr>
    </w:p>
    <w:p w14:paraId="287BBB1A" w14:textId="112E9F57" w:rsidR="005F4C18" w:rsidRPr="005F4C18" w:rsidRDefault="0087728E" w:rsidP="005F4C18">
      <w:pPr>
        <w:spacing w:line="360" w:lineRule="auto"/>
        <w:rPr>
          <w:rFonts w:ascii="Roboto Slab" w:eastAsia="Times New Roman" w:hAnsi="Roboto Slab" w:cs="Times New Roman"/>
          <w:color w:val="000000"/>
          <w:sz w:val="16"/>
          <w:szCs w:val="16"/>
        </w:rPr>
      </w:pPr>
      <w:r w:rsidRPr="0087728E">
        <w:rPr>
          <w:rFonts w:ascii="Roboto Slab" w:eastAsia="Times New Roman" w:hAnsi="Roboto Slab" w:cs="Times New Roman"/>
          <w:color w:val="000000"/>
          <w:sz w:val="16"/>
          <w:szCs w:val="16"/>
        </w:rPr>
        <w:t>The company with offices in Portugal, Malta, Brazil and Uruguay was nominated in the Acquisition &amp; retention partner and Marketing &amp; PR provider categories.</w:t>
      </w:r>
      <w:r>
        <w:rPr>
          <w:rFonts w:ascii="Roboto Slab" w:eastAsia="Times New Roman" w:hAnsi="Roboto Slab" w:cs="Times New Roman"/>
          <w:color w:val="000000"/>
          <w:sz w:val="16"/>
          <w:szCs w:val="16"/>
        </w:rPr>
        <w:t xml:space="preserve"> </w:t>
      </w:r>
      <w:r w:rsidR="005F4C18">
        <w:rPr>
          <w:rFonts w:ascii="Roboto Slab" w:eastAsia="Times New Roman" w:hAnsi="Roboto Slab" w:cs="Times New Roman"/>
          <w:color w:val="000000"/>
          <w:sz w:val="16"/>
          <w:szCs w:val="16"/>
        </w:rPr>
        <w:t>T</w:t>
      </w:r>
      <w:r w:rsidR="005F4C18" w:rsidRPr="00466ADB">
        <w:rPr>
          <w:rFonts w:ascii="Roboto Slab" w:eastAsia="Times New Roman" w:hAnsi="Roboto Slab" w:cs="Times New Roman"/>
          <w:color w:val="000000"/>
          <w:sz w:val="16"/>
          <w:szCs w:val="16"/>
        </w:rPr>
        <w:t>he Acquisition and retention partner category looks mostly at business growth and the reaction to market challenges.</w:t>
      </w:r>
      <w:r w:rsidR="005F4C18">
        <w:rPr>
          <w:rFonts w:ascii="Roboto Slab" w:eastAsia="Times New Roman" w:hAnsi="Roboto Slab" w:cs="Times New Roman"/>
          <w:color w:val="000000"/>
          <w:sz w:val="16"/>
          <w:szCs w:val="16"/>
        </w:rPr>
        <w:t xml:space="preserve"> </w:t>
      </w:r>
      <w:r w:rsidR="005F4C18" w:rsidRPr="00466ADB">
        <w:rPr>
          <w:rFonts w:ascii="Roboto Slab" w:eastAsia="Times New Roman" w:hAnsi="Roboto Slab" w:cs="Times New Roman"/>
          <w:color w:val="000000"/>
          <w:sz w:val="16"/>
          <w:szCs w:val="16"/>
        </w:rPr>
        <w:t>In the other hand,</w:t>
      </w:r>
      <w:r w:rsidR="005F4C18">
        <w:rPr>
          <w:rFonts w:ascii="Roboto Slab" w:eastAsia="Times New Roman" w:hAnsi="Roboto Slab" w:cs="Times New Roman"/>
          <w:color w:val="000000"/>
          <w:sz w:val="16"/>
          <w:szCs w:val="16"/>
        </w:rPr>
        <w:t xml:space="preserve"> Marketing &amp; PR provider follows the key criteria of i</w:t>
      </w:r>
      <w:r w:rsidR="005F4C18" w:rsidRPr="005F4C18">
        <w:rPr>
          <w:rFonts w:ascii="Roboto Slab" w:eastAsia="Times New Roman" w:hAnsi="Roboto Slab" w:cs="Times New Roman"/>
          <w:color w:val="000000"/>
          <w:sz w:val="16"/>
          <w:szCs w:val="16"/>
        </w:rPr>
        <w:t>nnovation and creativity</w:t>
      </w:r>
      <w:r w:rsidR="005F4C18">
        <w:rPr>
          <w:rFonts w:ascii="Roboto Slab" w:eastAsia="Times New Roman" w:hAnsi="Roboto Slab" w:cs="Times New Roman"/>
          <w:color w:val="000000"/>
          <w:sz w:val="16"/>
          <w:szCs w:val="16"/>
        </w:rPr>
        <w:t xml:space="preserve">, delivery of brief, understanding of customer needs and reaction to market challenges. </w:t>
      </w:r>
    </w:p>
    <w:p w14:paraId="69F6CFF7" w14:textId="37A74E83" w:rsidR="005F4C18" w:rsidRPr="00466ADB" w:rsidRDefault="005F4C18" w:rsidP="005F4C18">
      <w:pPr>
        <w:spacing w:line="360" w:lineRule="auto"/>
        <w:rPr>
          <w:rFonts w:ascii="Roboto Slab" w:eastAsia="Times New Roman" w:hAnsi="Roboto Slab" w:cs="Times New Roman"/>
          <w:color w:val="000000"/>
          <w:sz w:val="16"/>
          <w:szCs w:val="16"/>
        </w:rPr>
      </w:pPr>
    </w:p>
    <w:p w14:paraId="73CDCFB8" w14:textId="0175FA61" w:rsidR="00466ADB" w:rsidRPr="00466ADB" w:rsidRDefault="005F4C18" w:rsidP="00466ADB">
      <w:pPr>
        <w:spacing w:line="360" w:lineRule="auto"/>
        <w:rPr>
          <w:rFonts w:ascii="Roboto Slab" w:eastAsia="Times New Roman" w:hAnsi="Roboto Slab" w:cs="Times New Roman"/>
          <w:color w:val="000000"/>
          <w:sz w:val="16"/>
          <w:szCs w:val="16"/>
        </w:rPr>
      </w:pPr>
      <w:proofErr w:type="spellStart"/>
      <w:r>
        <w:rPr>
          <w:rFonts w:ascii="Roboto Slab" w:eastAsia="Times New Roman" w:hAnsi="Roboto Slab" w:cs="Times New Roman"/>
          <w:color w:val="000000"/>
          <w:sz w:val="16"/>
          <w:szCs w:val="16"/>
        </w:rPr>
        <w:t>eGamingServices</w:t>
      </w:r>
      <w:proofErr w:type="spellEnd"/>
      <w:r>
        <w:rPr>
          <w:rFonts w:ascii="Roboto Slab" w:eastAsia="Times New Roman" w:hAnsi="Roboto Slab" w:cs="Times New Roman"/>
          <w:color w:val="000000"/>
          <w:sz w:val="16"/>
          <w:szCs w:val="16"/>
        </w:rPr>
        <w:t xml:space="preserve"> is the first Portuguese company nominated to this awards. Last year, the organization was nominated</w:t>
      </w:r>
      <w:r w:rsidR="00466ADB" w:rsidRPr="00466ADB">
        <w:rPr>
          <w:rFonts w:ascii="Roboto Slab" w:eastAsia="Times New Roman" w:hAnsi="Roboto Slab" w:cs="Times New Roman"/>
          <w:color w:val="000000"/>
          <w:sz w:val="16"/>
          <w:szCs w:val="16"/>
        </w:rPr>
        <w:t xml:space="preserve"> for Multi-Channel Supplier and Acquisition and Retention partner categories.</w:t>
      </w:r>
    </w:p>
    <w:p w14:paraId="55925CDC" w14:textId="77777777" w:rsidR="005F4C18" w:rsidRDefault="005F4C18" w:rsidP="00466ADB">
      <w:pPr>
        <w:spacing w:line="360" w:lineRule="auto"/>
        <w:rPr>
          <w:rFonts w:ascii="Roboto Slab" w:eastAsia="Times New Roman" w:hAnsi="Roboto Slab" w:cs="Times New Roman"/>
          <w:color w:val="000000"/>
          <w:sz w:val="16"/>
          <w:szCs w:val="16"/>
        </w:rPr>
      </w:pPr>
    </w:p>
    <w:p w14:paraId="61AD1D94" w14:textId="65427689" w:rsidR="00221938" w:rsidRDefault="00466ADB" w:rsidP="00466ADB">
      <w:pPr>
        <w:spacing w:line="360" w:lineRule="auto"/>
        <w:rPr>
          <w:rFonts w:ascii="Roboto Slab" w:eastAsia="Times New Roman" w:hAnsi="Roboto Slab" w:cs="Times New Roman"/>
          <w:color w:val="000000"/>
          <w:sz w:val="16"/>
          <w:szCs w:val="16"/>
        </w:rPr>
      </w:pPr>
      <w:r w:rsidRPr="00466ADB">
        <w:rPr>
          <w:rFonts w:ascii="Roboto Slab" w:eastAsia="Times New Roman" w:hAnsi="Roboto Slab" w:cs="Times New Roman"/>
          <w:color w:val="000000"/>
          <w:sz w:val="16"/>
          <w:szCs w:val="16"/>
        </w:rPr>
        <w:t xml:space="preserve">Tiago Almeida, CEO at </w:t>
      </w:r>
      <w:proofErr w:type="spellStart"/>
      <w:r w:rsidRPr="00466ADB">
        <w:rPr>
          <w:rFonts w:ascii="Roboto Slab" w:eastAsia="Times New Roman" w:hAnsi="Roboto Slab" w:cs="Times New Roman"/>
          <w:color w:val="000000"/>
          <w:sz w:val="16"/>
          <w:szCs w:val="16"/>
        </w:rPr>
        <w:t>eGamingServices</w:t>
      </w:r>
      <w:proofErr w:type="spellEnd"/>
      <w:r w:rsidRPr="00466ADB">
        <w:rPr>
          <w:rFonts w:ascii="Roboto Slab" w:eastAsia="Times New Roman" w:hAnsi="Roboto Slab" w:cs="Times New Roman"/>
          <w:color w:val="000000"/>
          <w:sz w:val="16"/>
          <w:szCs w:val="16"/>
        </w:rPr>
        <w:t>, said "</w:t>
      </w:r>
      <w:r w:rsidR="00221938">
        <w:rPr>
          <w:rFonts w:ascii="Roboto Slab" w:eastAsia="Times New Roman" w:hAnsi="Roboto Slab" w:cs="Times New Roman"/>
          <w:color w:val="000000"/>
          <w:sz w:val="16"/>
          <w:szCs w:val="16"/>
        </w:rPr>
        <w:t xml:space="preserve">We are very proud for these achievement. </w:t>
      </w:r>
      <w:r w:rsidRPr="00466ADB">
        <w:rPr>
          <w:rFonts w:ascii="Roboto Slab" w:eastAsia="Times New Roman" w:hAnsi="Roboto Slab" w:cs="Times New Roman"/>
          <w:color w:val="000000"/>
          <w:sz w:val="16"/>
          <w:szCs w:val="16"/>
        </w:rPr>
        <w:t xml:space="preserve">The nomination for the </w:t>
      </w:r>
      <w:r w:rsidR="00221938">
        <w:rPr>
          <w:rFonts w:ascii="Roboto Slab" w:eastAsia="Times New Roman" w:hAnsi="Roboto Slab" w:cs="Times New Roman"/>
          <w:color w:val="000000"/>
          <w:sz w:val="16"/>
          <w:szCs w:val="16"/>
        </w:rPr>
        <w:t xml:space="preserve">second time for the </w:t>
      </w:r>
      <w:r w:rsidRPr="00466ADB">
        <w:rPr>
          <w:rFonts w:ascii="Roboto Slab" w:eastAsia="Times New Roman" w:hAnsi="Roboto Slab" w:cs="Times New Roman"/>
          <w:color w:val="000000"/>
          <w:sz w:val="16"/>
          <w:szCs w:val="16"/>
        </w:rPr>
        <w:t>most prestigious awards</w:t>
      </w:r>
      <w:r w:rsidR="00221938">
        <w:rPr>
          <w:rFonts w:ascii="Roboto Slab" w:eastAsia="Times New Roman" w:hAnsi="Roboto Slab" w:cs="Times New Roman"/>
          <w:color w:val="000000"/>
          <w:sz w:val="16"/>
          <w:szCs w:val="16"/>
        </w:rPr>
        <w:t xml:space="preserve"> of the online gaming industry is </w:t>
      </w:r>
      <w:r w:rsidRPr="00466ADB">
        <w:rPr>
          <w:rFonts w:ascii="Roboto Slab" w:eastAsia="Times New Roman" w:hAnsi="Roboto Slab" w:cs="Times New Roman"/>
          <w:color w:val="000000"/>
          <w:sz w:val="16"/>
          <w:szCs w:val="16"/>
        </w:rPr>
        <w:t xml:space="preserve">a confirmation </w:t>
      </w:r>
      <w:r w:rsidR="00221938">
        <w:rPr>
          <w:rFonts w:ascii="Roboto Slab" w:eastAsia="Times New Roman" w:hAnsi="Roboto Slab" w:cs="Times New Roman"/>
          <w:color w:val="000000"/>
          <w:sz w:val="16"/>
          <w:szCs w:val="16"/>
        </w:rPr>
        <w:t xml:space="preserve">that our </w:t>
      </w:r>
      <w:r w:rsidRPr="00466ADB">
        <w:rPr>
          <w:rFonts w:ascii="Roboto Slab" w:eastAsia="Times New Roman" w:hAnsi="Roboto Slab" w:cs="Times New Roman"/>
          <w:color w:val="000000"/>
          <w:sz w:val="16"/>
          <w:szCs w:val="16"/>
        </w:rPr>
        <w:t xml:space="preserve">strategy </w:t>
      </w:r>
      <w:r w:rsidR="00221938">
        <w:rPr>
          <w:rFonts w:ascii="Roboto Slab" w:eastAsia="Times New Roman" w:hAnsi="Roboto Slab" w:cs="Times New Roman"/>
          <w:color w:val="000000"/>
          <w:sz w:val="16"/>
          <w:szCs w:val="16"/>
        </w:rPr>
        <w:t xml:space="preserve">has succeed. We have accomplished this goal as a result of our team’s hard work that every day give the best to maintain the clients </w:t>
      </w:r>
      <w:r w:rsidR="00C54CA6">
        <w:rPr>
          <w:rFonts w:ascii="Roboto Slab" w:eastAsia="Times New Roman" w:hAnsi="Roboto Slab" w:cs="Times New Roman"/>
          <w:color w:val="000000"/>
          <w:sz w:val="16"/>
          <w:szCs w:val="16"/>
        </w:rPr>
        <w:t>satisfied</w:t>
      </w:r>
      <w:r w:rsidR="00221938">
        <w:rPr>
          <w:rFonts w:ascii="Roboto Slab" w:eastAsia="Times New Roman" w:hAnsi="Roboto Slab" w:cs="Times New Roman"/>
          <w:color w:val="000000"/>
          <w:sz w:val="16"/>
          <w:szCs w:val="16"/>
        </w:rPr>
        <w:t xml:space="preserve"> with the management of their operations”. </w:t>
      </w:r>
    </w:p>
    <w:p w14:paraId="76082AA8" w14:textId="77777777" w:rsidR="00221938" w:rsidRDefault="00221938" w:rsidP="00466ADB">
      <w:pPr>
        <w:spacing w:line="360" w:lineRule="auto"/>
        <w:rPr>
          <w:rFonts w:ascii="Roboto Slab" w:eastAsia="Times New Roman" w:hAnsi="Roboto Slab" w:cs="Times New Roman"/>
          <w:color w:val="000000"/>
          <w:sz w:val="16"/>
          <w:szCs w:val="16"/>
        </w:rPr>
      </w:pPr>
    </w:p>
    <w:p w14:paraId="53C7A347" w14:textId="62C0243C" w:rsidR="005F4C18" w:rsidRPr="00466ADB" w:rsidRDefault="005F4C18" w:rsidP="005F4C18">
      <w:pPr>
        <w:spacing w:line="360" w:lineRule="auto"/>
        <w:rPr>
          <w:rFonts w:ascii="Roboto Slab" w:eastAsia="Times New Roman" w:hAnsi="Roboto Slab" w:cs="Times New Roman"/>
          <w:color w:val="000000"/>
          <w:sz w:val="16"/>
          <w:szCs w:val="16"/>
        </w:rPr>
      </w:pPr>
      <w:r w:rsidRPr="00466ADB">
        <w:rPr>
          <w:rFonts w:ascii="Roboto Slab" w:eastAsia="Times New Roman" w:hAnsi="Roboto Slab" w:cs="Times New Roman"/>
          <w:color w:val="000000"/>
          <w:sz w:val="16"/>
          <w:szCs w:val="16"/>
        </w:rPr>
        <w:t xml:space="preserve">Organized by </w:t>
      </w:r>
      <w:proofErr w:type="spellStart"/>
      <w:r w:rsidRPr="00466ADB">
        <w:rPr>
          <w:rFonts w:ascii="Roboto Slab" w:eastAsia="Times New Roman" w:hAnsi="Roboto Slab" w:cs="Times New Roman"/>
          <w:color w:val="000000"/>
          <w:sz w:val="16"/>
          <w:szCs w:val="16"/>
        </w:rPr>
        <w:t>eGaming</w:t>
      </w:r>
      <w:proofErr w:type="spellEnd"/>
      <w:r w:rsidRPr="00466ADB">
        <w:rPr>
          <w:rFonts w:ascii="Roboto Slab" w:eastAsia="Times New Roman" w:hAnsi="Roboto Slab" w:cs="Times New Roman"/>
          <w:color w:val="000000"/>
          <w:sz w:val="16"/>
          <w:szCs w:val="16"/>
        </w:rPr>
        <w:t xml:space="preserve"> Review, the prestigious awards ceremony is one of the biggest nights in the gaming calendar. The winners will be announced on June </w:t>
      </w:r>
      <w:r>
        <w:rPr>
          <w:rFonts w:ascii="Roboto Slab" w:eastAsia="Times New Roman" w:hAnsi="Roboto Slab" w:cs="Times New Roman"/>
          <w:color w:val="000000"/>
          <w:sz w:val="16"/>
          <w:szCs w:val="16"/>
        </w:rPr>
        <w:t>20</w:t>
      </w:r>
      <w:r w:rsidRPr="00466ADB">
        <w:rPr>
          <w:rFonts w:ascii="Roboto Slab" w:eastAsia="Times New Roman" w:hAnsi="Roboto Slab" w:cs="Times New Roman"/>
          <w:color w:val="000000"/>
          <w:sz w:val="16"/>
          <w:szCs w:val="16"/>
        </w:rPr>
        <w:t xml:space="preserve">th at the </w:t>
      </w:r>
      <w:proofErr w:type="spellStart"/>
      <w:r w:rsidRPr="00466ADB">
        <w:rPr>
          <w:rFonts w:ascii="Roboto Slab" w:eastAsia="Times New Roman" w:hAnsi="Roboto Slab" w:cs="Times New Roman"/>
          <w:color w:val="000000"/>
          <w:sz w:val="16"/>
          <w:szCs w:val="16"/>
        </w:rPr>
        <w:t>Hurlingham</w:t>
      </w:r>
      <w:proofErr w:type="spellEnd"/>
      <w:r w:rsidRPr="00466ADB">
        <w:rPr>
          <w:rFonts w:ascii="Roboto Slab" w:eastAsia="Times New Roman" w:hAnsi="Roboto Slab" w:cs="Times New Roman"/>
          <w:color w:val="000000"/>
          <w:sz w:val="16"/>
          <w:szCs w:val="16"/>
        </w:rPr>
        <w:t xml:space="preserve"> Club, in London. </w:t>
      </w:r>
      <w:bookmarkStart w:id="0" w:name="_GoBack"/>
      <w:bookmarkEnd w:id="0"/>
      <w:r w:rsidRPr="00466ADB">
        <w:rPr>
          <w:rFonts w:ascii="Roboto Slab" w:eastAsia="Times New Roman" w:hAnsi="Roboto Slab" w:cs="Times New Roman"/>
          <w:color w:val="000000"/>
          <w:sz w:val="16"/>
          <w:szCs w:val="16"/>
        </w:rPr>
        <w:t xml:space="preserve">This year, hosted by </w:t>
      </w:r>
      <w:r>
        <w:rPr>
          <w:rFonts w:ascii="Roboto Slab" w:eastAsia="Times New Roman" w:hAnsi="Roboto Slab" w:cs="Times New Roman"/>
          <w:color w:val="000000"/>
          <w:sz w:val="16"/>
          <w:szCs w:val="16"/>
        </w:rPr>
        <w:t xml:space="preserve">the comedian </w:t>
      </w:r>
      <w:proofErr w:type="spellStart"/>
      <w:r w:rsidRPr="005F4C18">
        <w:rPr>
          <w:rFonts w:ascii="Roboto Slab" w:eastAsia="Times New Roman" w:hAnsi="Roboto Slab" w:cs="Times New Roman"/>
          <w:color w:val="000000"/>
          <w:sz w:val="16"/>
          <w:szCs w:val="16"/>
        </w:rPr>
        <w:t>Alun</w:t>
      </w:r>
      <w:proofErr w:type="spellEnd"/>
      <w:r w:rsidRPr="005F4C18">
        <w:rPr>
          <w:rFonts w:ascii="Roboto Slab" w:eastAsia="Times New Roman" w:hAnsi="Roboto Slab" w:cs="Times New Roman"/>
          <w:color w:val="000000"/>
          <w:sz w:val="16"/>
          <w:szCs w:val="16"/>
        </w:rPr>
        <w:t xml:space="preserve"> Cochrane</w:t>
      </w:r>
      <w:r w:rsidRPr="00466ADB">
        <w:rPr>
          <w:rFonts w:ascii="Roboto Slab" w:eastAsia="Times New Roman" w:hAnsi="Roboto Slab" w:cs="Times New Roman"/>
          <w:color w:val="000000"/>
          <w:sz w:val="16"/>
          <w:szCs w:val="16"/>
        </w:rPr>
        <w:t>.</w:t>
      </w:r>
    </w:p>
    <w:p w14:paraId="1D8231B9" w14:textId="77777777" w:rsidR="005F4C18" w:rsidRPr="001C2B95" w:rsidRDefault="005F4C18" w:rsidP="00466ADB">
      <w:pPr>
        <w:spacing w:line="360" w:lineRule="auto"/>
        <w:rPr>
          <w:rFonts w:ascii="Roboto Slab" w:eastAsia="Times New Roman" w:hAnsi="Roboto Slab" w:cs="Times New Roman"/>
          <w:color w:val="000000"/>
          <w:sz w:val="16"/>
          <w:szCs w:val="16"/>
        </w:rPr>
      </w:pPr>
    </w:p>
    <w:p w14:paraId="01BB24D9" w14:textId="77777777" w:rsidR="004B3192" w:rsidRDefault="004B3192" w:rsidP="004B3192">
      <w:pPr>
        <w:spacing w:line="360" w:lineRule="auto"/>
        <w:rPr>
          <w:rFonts w:ascii="Roboto Slab" w:eastAsia="Times New Roman" w:hAnsi="Roboto Slab" w:cs="Times New Roman"/>
          <w:color w:val="000000"/>
          <w:sz w:val="16"/>
          <w:szCs w:val="16"/>
        </w:rPr>
      </w:pPr>
      <w:r w:rsidRPr="001C2B95">
        <w:rPr>
          <w:rFonts w:ascii="Roboto Slab" w:eastAsia="Times New Roman" w:hAnsi="Roboto Slab" w:cs="Times New Roman"/>
          <w:color w:val="000000"/>
          <w:sz w:val="16"/>
          <w:szCs w:val="16"/>
        </w:rPr>
        <w:t xml:space="preserve">To </w:t>
      </w:r>
      <w:r>
        <w:rPr>
          <w:rFonts w:ascii="Roboto Slab" w:eastAsia="Times New Roman" w:hAnsi="Roboto Slab" w:cs="Times New Roman"/>
          <w:color w:val="000000"/>
          <w:sz w:val="16"/>
          <w:szCs w:val="16"/>
        </w:rPr>
        <w:t>know</w:t>
      </w:r>
      <w:r w:rsidRPr="001C2B95">
        <w:rPr>
          <w:rFonts w:ascii="Roboto Slab" w:eastAsia="Times New Roman" w:hAnsi="Roboto Slab" w:cs="Times New Roman"/>
          <w:color w:val="000000"/>
          <w:sz w:val="16"/>
          <w:szCs w:val="16"/>
        </w:rPr>
        <w:t xml:space="preserve"> more about the services offered by </w:t>
      </w:r>
      <w:proofErr w:type="spellStart"/>
      <w:r w:rsidRPr="001C2B95">
        <w:rPr>
          <w:rFonts w:ascii="Roboto Slab" w:eastAsia="Times New Roman" w:hAnsi="Roboto Slab" w:cs="Times New Roman"/>
          <w:color w:val="000000"/>
          <w:sz w:val="16"/>
          <w:szCs w:val="16"/>
        </w:rPr>
        <w:t>eGamingServices</w:t>
      </w:r>
      <w:proofErr w:type="spellEnd"/>
      <w:r w:rsidRPr="001C2B95">
        <w:rPr>
          <w:rFonts w:ascii="Roboto Slab" w:eastAsia="Times New Roman" w:hAnsi="Roboto Slab" w:cs="Times New Roman"/>
          <w:color w:val="000000"/>
          <w:sz w:val="16"/>
          <w:szCs w:val="16"/>
        </w:rPr>
        <w:t xml:space="preserve">, visit </w:t>
      </w:r>
      <w:r>
        <w:rPr>
          <w:rFonts w:ascii="Roboto Slab" w:eastAsia="Times New Roman" w:hAnsi="Roboto Slab" w:cs="Times New Roman"/>
          <w:color w:val="000000"/>
          <w:sz w:val="16"/>
          <w:szCs w:val="16"/>
        </w:rPr>
        <w:t>our</w:t>
      </w:r>
      <w:r w:rsidRPr="001C2B95">
        <w:rPr>
          <w:rFonts w:ascii="Roboto Slab" w:eastAsia="Times New Roman" w:hAnsi="Roboto Slab" w:cs="Times New Roman"/>
          <w:color w:val="000000"/>
          <w:sz w:val="16"/>
          <w:szCs w:val="16"/>
        </w:rPr>
        <w:t xml:space="preserve"> website</w:t>
      </w:r>
      <w:r>
        <w:rPr>
          <w:rFonts w:ascii="Roboto Slab" w:eastAsia="Times New Roman" w:hAnsi="Roboto Slab" w:cs="Times New Roman"/>
          <w:color w:val="000000"/>
          <w:sz w:val="16"/>
          <w:szCs w:val="16"/>
        </w:rPr>
        <w:t xml:space="preserve"> at</w:t>
      </w:r>
      <w:r w:rsidRPr="001C2B95">
        <w:rPr>
          <w:rFonts w:ascii="Roboto Slab" w:eastAsia="Times New Roman" w:hAnsi="Roboto Slab" w:cs="Times New Roman"/>
          <w:color w:val="000000"/>
          <w:sz w:val="16"/>
          <w:szCs w:val="16"/>
        </w:rPr>
        <w:t xml:space="preserve"> </w:t>
      </w:r>
      <w:hyperlink r:id="rId7" w:history="1">
        <w:r w:rsidRPr="001C2B95">
          <w:rPr>
            <w:rStyle w:val="Hyperlink"/>
            <w:rFonts w:ascii="Roboto Slab" w:eastAsia="Times New Roman" w:hAnsi="Roboto Slab" w:cs="Times New Roman"/>
            <w:sz w:val="16"/>
            <w:szCs w:val="16"/>
          </w:rPr>
          <w:t>egamingservices.com</w:t>
        </w:r>
      </w:hyperlink>
    </w:p>
    <w:p w14:paraId="0BABB6D3" w14:textId="77777777" w:rsidR="001C2B95" w:rsidRDefault="001C2B95" w:rsidP="001C2B95">
      <w:pPr>
        <w:spacing w:line="360" w:lineRule="auto"/>
        <w:rPr>
          <w:rFonts w:ascii="Roboto Slab" w:eastAsia="Times New Roman" w:hAnsi="Roboto Slab" w:cs="Times New Roman"/>
          <w:color w:val="000000"/>
          <w:sz w:val="16"/>
          <w:szCs w:val="16"/>
        </w:rPr>
      </w:pPr>
    </w:p>
    <w:p w14:paraId="1891EE9C" w14:textId="76030075" w:rsidR="004A1079" w:rsidRPr="009608E4" w:rsidRDefault="00CC7DFC" w:rsidP="009608E4">
      <w:pPr>
        <w:spacing w:line="360" w:lineRule="auto"/>
        <w:rPr>
          <w:rFonts w:ascii="Verdana" w:hAnsi="Verdana"/>
          <w:b/>
          <w:color w:val="000000" w:themeColor="text1"/>
          <w:lang w:val="en-GB"/>
        </w:rPr>
      </w:pPr>
      <w:r w:rsidRPr="004809E0">
        <w:rPr>
          <w:rFonts w:ascii="Roboto" w:hAnsi="Roboto" w:cs="Arial"/>
          <w:b/>
          <w:bCs/>
          <w:sz w:val="28"/>
          <w:szCs w:val="28"/>
        </w:rPr>
        <w:t>Contact Information</w:t>
      </w:r>
      <w:r w:rsidR="00131FD8" w:rsidRPr="00184595">
        <w:rPr>
          <w:rFonts w:ascii="Verdana" w:eastAsia="Times New Roman" w:hAnsi="Verdana"/>
          <w:color w:val="000000"/>
          <w:sz w:val="20"/>
          <w:szCs w:val="20"/>
        </w:rPr>
        <w:br/>
      </w:r>
      <w:r w:rsidR="004D2BBE">
        <w:rPr>
          <w:rFonts w:ascii="Roboto Slab" w:eastAsia="Times New Roman" w:hAnsi="Roboto Slab"/>
          <w:color w:val="000000"/>
          <w:sz w:val="16"/>
          <w:szCs w:val="16"/>
        </w:rPr>
        <w:t xml:space="preserve">Stephanie </w:t>
      </w:r>
      <w:proofErr w:type="spellStart"/>
      <w:r w:rsidR="004D2BBE">
        <w:rPr>
          <w:rFonts w:ascii="Roboto Slab" w:eastAsia="Times New Roman" w:hAnsi="Roboto Slab"/>
          <w:color w:val="000000"/>
          <w:sz w:val="16"/>
          <w:szCs w:val="16"/>
        </w:rPr>
        <w:t>Coccoluto</w:t>
      </w:r>
      <w:proofErr w:type="spellEnd"/>
      <w:r w:rsidR="004D2BBE">
        <w:rPr>
          <w:rFonts w:ascii="Roboto Slab" w:eastAsia="Times New Roman" w:hAnsi="Roboto Slab"/>
          <w:color w:val="000000"/>
          <w:sz w:val="16"/>
          <w:szCs w:val="16"/>
        </w:rPr>
        <w:t xml:space="preserve"> </w:t>
      </w:r>
      <w:proofErr w:type="spellStart"/>
      <w:r w:rsidR="004D2BBE">
        <w:rPr>
          <w:rFonts w:ascii="Roboto Slab" w:eastAsia="Times New Roman" w:hAnsi="Roboto Slab"/>
          <w:color w:val="000000"/>
          <w:sz w:val="16"/>
          <w:szCs w:val="16"/>
        </w:rPr>
        <w:t>Pestan</w:t>
      </w:r>
      <w:r w:rsidR="00131FD8" w:rsidRPr="00CC7DFC">
        <w:rPr>
          <w:rFonts w:ascii="Roboto Slab" w:eastAsia="Times New Roman" w:hAnsi="Roboto Slab"/>
          <w:color w:val="000000"/>
          <w:sz w:val="16"/>
          <w:szCs w:val="16"/>
        </w:rPr>
        <w:t>a</w:t>
      </w:r>
      <w:proofErr w:type="spellEnd"/>
      <w:r w:rsidR="00131FD8" w:rsidRPr="00CC7DFC">
        <w:rPr>
          <w:rFonts w:ascii="Roboto Slab" w:eastAsia="Times New Roman" w:hAnsi="Roboto Slab"/>
          <w:color w:val="000000"/>
          <w:sz w:val="16"/>
          <w:szCs w:val="16"/>
        </w:rPr>
        <w:t xml:space="preserve"> -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MingLiU" w:eastAsia="MingLiU" w:hAnsi="MingLiU" w:cs="MingLiU"/>
          <w:color w:val="000000"/>
          <w:sz w:val="16"/>
          <w:szCs w:val="16"/>
        </w:rPr>
        <w:br/>
      </w:r>
      <w:r w:rsidR="00131FD8" w:rsidRPr="00CC7DFC">
        <w:rPr>
          <w:rStyle w:val="Emphasis"/>
          <w:rFonts w:ascii="Roboto Slab" w:eastAsia="Times New Roman" w:hAnsi="Roboto Slab"/>
          <w:color w:val="000000"/>
          <w:sz w:val="16"/>
          <w:szCs w:val="16"/>
        </w:rPr>
        <w:t>Press Relations &amp; Communication Manager</w:t>
      </w:r>
      <w:r w:rsidR="00131FD8" w:rsidRPr="00CC7DFC">
        <w:rPr>
          <w:rFonts w:ascii="Roboto Slab" w:eastAsia="Times New Roman" w:hAnsi="Roboto Slab"/>
          <w:color w:val="000000"/>
          <w:sz w:val="16"/>
          <w:szCs w:val="16"/>
        </w:rPr>
        <w:br/>
      </w:r>
      <w:hyperlink r:id="rId8" w:history="1">
        <w:r w:rsidR="00131FD8" w:rsidRPr="00CC7DFC">
          <w:rPr>
            <w:rStyle w:val="Hyperlink"/>
            <w:rFonts w:ascii="Roboto Slab" w:eastAsia="Times New Roman" w:hAnsi="Roboto Slab"/>
            <w:sz w:val="16"/>
            <w:szCs w:val="16"/>
          </w:rPr>
          <w:t>media@egamingservices.com</w:t>
        </w:r>
      </w:hyperlink>
      <w:r w:rsidR="00131FD8" w:rsidRPr="00CC7DFC">
        <w:rPr>
          <w:rFonts w:ascii="Roboto Slab" w:eastAsia="Times New Roman" w:hAnsi="Roboto Slab"/>
          <w:color w:val="000000"/>
          <w:sz w:val="16"/>
          <w:szCs w:val="16"/>
        </w:rPr>
        <w:t>/ </w:t>
      </w:r>
      <w:hyperlink r:id="rId9" w:history="1">
        <w:r w:rsidR="004D2BBE">
          <w:rPr>
            <w:rStyle w:val="Hyperlink"/>
            <w:rFonts w:ascii="Roboto Slab" w:eastAsia="Times New Roman" w:hAnsi="Roboto Slab"/>
            <w:sz w:val="16"/>
            <w:szCs w:val="16"/>
          </w:rPr>
          <w:t xml:space="preserve">s.coccoluto@egamingservices.com </w:t>
        </w:r>
      </w:hyperlink>
      <w:r w:rsidR="00131FD8" w:rsidRPr="00CC7DFC">
        <w:rPr>
          <w:rFonts w:ascii="Roboto Slab" w:eastAsia="Times New Roman" w:hAnsi="Roboto Slab"/>
          <w:color w:val="000000"/>
          <w:sz w:val="16"/>
          <w:szCs w:val="16"/>
        </w:rPr>
        <w:br/>
      </w:r>
      <w:hyperlink r:id="rId10" w:tgtFrame="_blank" w:history="1">
        <w:r w:rsidR="00131FD8" w:rsidRPr="00CC7DFC">
          <w:rPr>
            <w:rStyle w:val="Hyperlink"/>
            <w:rFonts w:ascii="Roboto Slab" w:eastAsia="Times New Roman" w:hAnsi="Roboto Slab"/>
            <w:sz w:val="16"/>
            <w:szCs w:val="16"/>
          </w:rPr>
          <w:t>http://www.egamingservices.com</w:t>
        </w:r>
      </w:hyperlink>
      <w:r w:rsidR="00131FD8" w:rsidRPr="00CC7DFC">
        <w:rPr>
          <w:rFonts w:ascii="Roboto Slab" w:eastAsia="Times New Roman" w:hAnsi="Roboto Slab"/>
          <w:color w:val="000000"/>
          <w:sz w:val="16"/>
          <w:szCs w:val="16"/>
        </w:rPr>
        <w:br/>
        <w:t xml:space="preserve">+351 </w:t>
      </w:r>
      <w:r w:rsidR="004D2BBE">
        <w:rPr>
          <w:rFonts w:ascii="Roboto Slab" w:eastAsia="Times New Roman" w:hAnsi="Roboto Slab"/>
          <w:color w:val="000000"/>
          <w:sz w:val="16"/>
          <w:szCs w:val="16"/>
        </w:rPr>
        <w:t>916</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229</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594</w:t>
      </w:r>
      <w:r w:rsidR="00131FD8" w:rsidRPr="00184595">
        <w:rPr>
          <w:rFonts w:ascii="Verdana" w:eastAsia="Times New Roman" w:hAnsi="Verdana"/>
          <w:color w:val="000000"/>
          <w:sz w:val="20"/>
          <w:szCs w:val="20"/>
        </w:rPr>
        <w:br/>
      </w:r>
      <w:r w:rsidR="00131FD8" w:rsidRPr="00184595">
        <w:rPr>
          <w:rFonts w:ascii="Verdana" w:eastAsia="Times New Roman" w:hAnsi="Verdana"/>
          <w:color w:val="000000"/>
          <w:sz w:val="20"/>
          <w:szCs w:val="20"/>
        </w:rPr>
        <w:br/>
      </w:r>
      <w:r w:rsidR="00131FD8" w:rsidRPr="00CC7DFC">
        <w:rPr>
          <w:rStyle w:val="Strong"/>
          <w:rFonts w:ascii="Roboto" w:eastAsia="Times New Roman" w:hAnsi="Roboto"/>
          <w:color w:val="000000"/>
          <w:sz w:val="28"/>
          <w:szCs w:val="28"/>
        </w:rPr>
        <w:t xml:space="preserve">About </w:t>
      </w:r>
      <w:proofErr w:type="spellStart"/>
      <w:r w:rsidR="00131FD8" w:rsidRPr="00CC7DFC">
        <w:rPr>
          <w:rStyle w:val="Strong"/>
          <w:rFonts w:ascii="Roboto" w:eastAsia="Times New Roman" w:hAnsi="Roboto"/>
          <w:color w:val="000000"/>
          <w:sz w:val="28"/>
          <w:szCs w:val="28"/>
        </w:rPr>
        <w:t>eGamingServices</w:t>
      </w:r>
      <w:proofErr w:type="spellEnd"/>
      <w:r w:rsidR="00131FD8" w:rsidRPr="00184595">
        <w:rPr>
          <w:rFonts w:ascii="Verdana" w:eastAsia="Times New Roman" w:hAnsi="Verdana"/>
          <w:color w:val="000000"/>
          <w:sz w:val="20"/>
          <w:szCs w:val="20"/>
        </w:rPr>
        <w:br/>
      </w:r>
      <w:r w:rsidR="00131FD8" w:rsidRPr="00CC7DFC">
        <w:rPr>
          <w:rFonts w:ascii="Roboto Slab" w:eastAsia="Times New Roman" w:hAnsi="Roboto Slab"/>
          <w:color w:val="000000"/>
          <w:sz w:val="16"/>
          <w:szCs w:val="16"/>
        </w:rPr>
        <w:t xml:space="preserve">Founded in 2016 and based in the Portuguese city of Lisbon,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Roboto Slab" w:eastAsia="Times New Roman" w:hAnsi="Roboto Slab"/>
          <w:color w:val="000000"/>
          <w:sz w:val="16"/>
          <w:szCs w:val="16"/>
        </w:rPr>
        <w:t xml:space="preserve"> also has offices in Brazil, Malta and Uruguay. The company helps gaming operators to redefine their product and find their customer online or within the retail channel of some of the regions with the most potential in the industry: Latin America, Europe and Africa.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Roboto Slab" w:eastAsia="Times New Roman" w:hAnsi="Roboto Slab"/>
          <w:color w:val="000000"/>
          <w:sz w:val="16"/>
          <w:szCs w:val="16"/>
        </w:rPr>
        <w:t xml:space="preserve"> creates effective and efficient projects to help operators find new customers and generate more income. </w:t>
      </w:r>
      <w:r w:rsidR="00131FD8" w:rsidRPr="00CC7DFC">
        <w:rPr>
          <w:rFonts w:ascii="Roboto Slab" w:eastAsia="Times New Roman" w:hAnsi="Roboto Slab"/>
          <w:color w:val="000000"/>
          <w:sz w:val="16"/>
          <w:szCs w:val="16"/>
        </w:rPr>
        <w:br/>
      </w:r>
      <w:r w:rsidR="00131FD8" w:rsidRPr="00CC7DFC">
        <w:rPr>
          <w:rFonts w:ascii="Roboto Slab" w:eastAsia="Times New Roman" w:hAnsi="Roboto Slab"/>
          <w:color w:val="000000"/>
          <w:sz w:val="16"/>
          <w:szCs w:val="16"/>
        </w:rPr>
        <w:br/>
        <w:t>For more information, please visit our </w:t>
      </w:r>
      <w:hyperlink r:id="rId11" w:tgtFrame="_blank" w:history="1">
        <w:r w:rsidR="00131FD8" w:rsidRPr="00CC7DFC">
          <w:rPr>
            <w:rStyle w:val="Hyperlink"/>
            <w:rFonts w:ascii="Roboto Slab" w:eastAsia="Times New Roman" w:hAnsi="Roboto Slab"/>
            <w:sz w:val="16"/>
            <w:szCs w:val="16"/>
          </w:rPr>
          <w:t>site</w:t>
        </w:r>
      </w:hyperlink>
      <w:r w:rsidR="00131FD8" w:rsidRPr="00CC7DFC">
        <w:rPr>
          <w:rFonts w:ascii="Roboto Slab" w:eastAsia="Times New Roman" w:hAnsi="Roboto Slab"/>
          <w:color w:val="000000"/>
          <w:sz w:val="16"/>
          <w:szCs w:val="16"/>
        </w:rPr>
        <w:t> or follow us on </w:t>
      </w:r>
      <w:hyperlink r:id="rId12" w:tgtFrame="_blank" w:history="1">
        <w:proofErr w:type="spellStart"/>
        <w:r w:rsidR="00131FD8" w:rsidRPr="00CC7DFC">
          <w:rPr>
            <w:rStyle w:val="Hyperlink"/>
            <w:rFonts w:ascii="Roboto Slab" w:eastAsia="Times New Roman" w:hAnsi="Roboto Slab"/>
            <w:sz w:val="16"/>
            <w:szCs w:val="16"/>
          </w:rPr>
          <w:t>Linkedi</w:t>
        </w:r>
      </w:hyperlink>
      <w:hyperlink r:id="rId13" w:tgtFrame="_blank" w:history="1">
        <w:r w:rsidR="00131FD8" w:rsidRPr="00CC7DFC">
          <w:rPr>
            <w:rStyle w:val="Hyperlink"/>
            <w:rFonts w:ascii="Roboto Slab" w:eastAsia="Times New Roman" w:hAnsi="Roboto Slab"/>
            <w:sz w:val="16"/>
            <w:szCs w:val="16"/>
          </w:rPr>
          <w:t>n</w:t>
        </w:r>
        <w:proofErr w:type="spellEnd"/>
      </w:hyperlink>
      <w:r w:rsidR="00131FD8" w:rsidRPr="00CC7DFC">
        <w:rPr>
          <w:rFonts w:ascii="Roboto Slab" w:eastAsia="Times New Roman" w:hAnsi="Roboto Slab"/>
          <w:color w:val="000000"/>
          <w:sz w:val="16"/>
          <w:szCs w:val="16"/>
        </w:rPr>
        <w:t>.</w:t>
      </w:r>
    </w:p>
    <w:sectPr w:rsidR="004A1079" w:rsidRPr="009608E4" w:rsidSect="00F73ECE">
      <w:head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D90B4" w14:textId="77777777" w:rsidR="008C5C20" w:rsidRDefault="008C5C20" w:rsidP="001C2B95">
      <w:r>
        <w:separator/>
      </w:r>
    </w:p>
  </w:endnote>
  <w:endnote w:type="continuationSeparator" w:id="0">
    <w:p w14:paraId="5D75240A" w14:textId="77777777" w:rsidR="008C5C20" w:rsidRDefault="008C5C20" w:rsidP="001C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auto"/>
    <w:pitch w:val="variable"/>
    <w:sig w:usb0="A10006FF" w:usb1="4000205B" w:usb2="00000010" w:usb3="00000000" w:csb0="0000019F" w:csb1="00000000"/>
  </w:font>
  <w:font w:name="Roboto Slab">
    <w:panose1 w:val="00000000000000000000"/>
    <w:charset w:val="00"/>
    <w:family w:val="auto"/>
    <w:pitch w:val="variable"/>
    <w:sig w:usb0="E00002FF" w:usb1="5000205B" w:usb2="00000020" w:usb3="00000000" w:csb0="0000019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68DF1" w14:textId="77777777" w:rsidR="008C5C20" w:rsidRDefault="008C5C20" w:rsidP="001C2B95">
      <w:r>
        <w:separator/>
      </w:r>
    </w:p>
  </w:footnote>
  <w:footnote w:type="continuationSeparator" w:id="0">
    <w:p w14:paraId="68DBCF03" w14:textId="77777777" w:rsidR="008C5C20" w:rsidRDefault="008C5C20" w:rsidP="001C2B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73429" w14:textId="42674212" w:rsidR="001C2B95" w:rsidRDefault="001C2B95">
    <w:pPr>
      <w:pStyle w:val="Header"/>
    </w:pPr>
    <w:r w:rsidRPr="00CC7DFC">
      <w:rPr>
        <w:rFonts w:ascii="Arial" w:hAnsi="Arial" w:cs="Arial"/>
        <w:bCs/>
        <w:noProof/>
        <w:color w:val="000000" w:themeColor="text1"/>
        <w:sz w:val="28"/>
        <w:szCs w:val="28"/>
        <w:lang w:val="en-GB" w:eastAsia="en-GB"/>
      </w:rPr>
      <w:drawing>
        <wp:anchor distT="0" distB="0" distL="114300" distR="114300" simplePos="0" relativeHeight="251659264" behindDoc="1" locked="0" layoutInCell="1" allowOverlap="1" wp14:anchorId="0E5E83AF" wp14:editId="7CF18D7E">
          <wp:simplePos x="0" y="0"/>
          <wp:positionH relativeFrom="column">
            <wp:posOffset>-977265</wp:posOffset>
          </wp:positionH>
          <wp:positionV relativeFrom="page">
            <wp:posOffset>2752</wp:posOffset>
          </wp:positionV>
          <wp:extent cx="7661275" cy="122999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1275" cy="12299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en-US" w:vendorID="64" w:dllVersion="131078" w:nlCheck="1" w:checkStyle="0"/>
  <w:activeWritingStyle w:appName="MSWord" w:lang="en-GB"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1C7"/>
    <w:rsid w:val="000013FD"/>
    <w:rsid w:val="000047EE"/>
    <w:rsid w:val="000231D4"/>
    <w:rsid w:val="0009789F"/>
    <w:rsid w:val="000E7BC9"/>
    <w:rsid w:val="0010509F"/>
    <w:rsid w:val="00131FD8"/>
    <w:rsid w:val="00133BF8"/>
    <w:rsid w:val="001C2B95"/>
    <w:rsid w:val="001E33D0"/>
    <w:rsid w:val="0021590A"/>
    <w:rsid w:val="00221938"/>
    <w:rsid w:val="002468CF"/>
    <w:rsid w:val="002B258E"/>
    <w:rsid w:val="002C5B29"/>
    <w:rsid w:val="002C639F"/>
    <w:rsid w:val="002D1AC6"/>
    <w:rsid w:val="00343C64"/>
    <w:rsid w:val="0039500F"/>
    <w:rsid w:val="003B6815"/>
    <w:rsid w:val="00466ADB"/>
    <w:rsid w:val="004836FD"/>
    <w:rsid w:val="004A0088"/>
    <w:rsid w:val="004A06F4"/>
    <w:rsid w:val="004A1079"/>
    <w:rsid w:val="004B3192"/>
    <w:rsid w:val="004D2BBE"/>
    <w:rsid w:val="004E4075"/>
    <w:rsid w:val="00515281"/>
    <w:rsid w:val="00536B05"/>
    <w:rsid w:val="00566561"/>
    <w:rsid w:val="00587969"/>
    <w:rsid w:val="005F4C18"/>
    <w:rsid w:val="00637E55"/>
    <w:rsid w:val="0069506C"/>
    <w:rsid w:val="007352A4"/>
    <w:rsid w:val="007511DF"/>
    <w:rsid w:val="007C7073"/>
    <w:rsid w:val="00851D66"/>
    <w:rsid w:val="0087435C"/>
    <w:rsid w:val="0087728E"/>
    <w:rsid w:val="008C51C7"/>
    <w:rsid w:val="008C5C20"/>
    <w:rsid w:val="008E2764"/>
    <w:rsid w:val="008F5820"/>
    <w:rsid w:val="0094463E"/>
    <w:rsid w:val="00953A9B"/>
    <w:rsid w:val="009608E4"/>
    <w:rsid w:val="009B73D5"/>
    <w:rsid w:val="009F103B"/>
    <w:rsid w:val="00A0711E"/>
    <w:rsid w:val="00A07EF9"/>
    <w:rsid w:val="00A11339"/>
    <w:rsid w:val="00B55ACA"/>
    <w:rsid w:val="00B753D3"/>
    <w:rsid w:val="00C119FE"/>
    <w:rsid w:val="00C54CA6"/>
    <w:rsid w:val="00CC45BA"/>
    <w:rsid w:val="00CC7DFC"/>
    <w:rsid w:val="00D26628"/>
    <w:rsid w:val="00D268BC"/>
    <w:rsid w:val="00DA3DC6"/>
    <w:rsid w:val="00DA64F3"/>
    <w:rsid w:val="00DB30D4"/>
    <w:rsid w:val="00DB691A"/>
    <w:rsid w:val="00DF2A07"/>
    <w:rsid w:val="00E97D0A"/>
    <w:rsid w:val="00EE710A"/>
    <w:rsid w:val="00EF5AEF"/>
    <w:rsid w:val="00F321C7"/>
    <w:rsid w:val="00F3349B"/>
    <w:rsid w:val="00F404E3"/>
    <w:rsid w:val="00F73ECE"/>
    <w:rsid w:val="00F920F9"/>
    <w:rsid w:val="00FB2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F7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8CF"/>
    <w:rPr>
      <w:color w:val="0563C1" w:themeColor="hyperlink"/>
      <w:u w:val="single"/>
    </w:rPr>
  </w:style>
  <w:style w:type="character" w:styleId="Strong">
    <w:name w:val="Strong"/>
    <w:basedOn w:val="DefaultParagraphFont"/>
    <w:uiPriority w:val="22"/>
    <w:qFormat/>
    <w:rsid w:val="00131FD8"/>
    <w:rPr>
      <w:b/>
      <w:bCs/>
    </w:rPr>
  </w:style>
  <w:style w:type="character" w:styleId="Emphasis">
    <w:name w:val="Emphasis"/>
    <w:basedOn w:val="DefaultParagraphFont"/>
    <w:uiPriority w:val="20"/>
    <w:qFormat/>
    <w:rsid w:val="00131FD8"/>
    <w:rPr>
      <w:i/>
      <w:iCs/>
    </w:rPr>
  </w:style>
  <w:style w:type="character" w:customStyle="1" w:styleId="apple-converted-space">
    <w:name w:val="apple-converted-space"/>
    <w:basedOn w:val="DefaultParagraphFont"/>
    <w:rsid w:val="00F3349B"/>
  </w:style>
  <w:style w:type="paragraph" w:styleId="Header">
    <w:name w:val="header"/>
    <w:basedOn w:val="Normal"/>
    <w:link w:val="HeaderChar"/>
    <w:uiPriority w:val="99"/>
    <w:unhideWhenUsed/>
    <w:rsid w:val="001C2B95"/>
    <w:pPr>
      <w:tabs>
        <w:tab w:val="center" w:pos="4680"/>
        <w:tab w:val="right" w:pos="9360"/>
      </w:tabs>
    </w:pPr>
  </w:style>
  <w:style w:type="character" w:customStyle="1" w:styleId="HeaderChar">
    <w:name w:val="Header Char"/>
    <w:basedOn w:val="DefaultParagraphFont"/>
    <w:link w:val="Header"/>
    <w:uiPriority w:val="99"/>
    <w:rsid w:val="001C2B95"/>
  </w:style>
  <w:style w:type="paragraph" w:styleId="Footer">
    <w:name w:val="footer"/>
    <w:basedOn w:val="Normal"/>
    <w:link w:val="FooterChar"/>
    <w:uiPriority w:val="99"/>
    <w:unhideWhenUsed/>
    <w:rsid w:val="001C2B95"/>
    <w:pPr>
      <w:tabs>
        <w:tab w:val="center" w:pos="4680"/>
        <w:tab w:val="right" w:pos="9360"/>
      </w:tabs>
    </w:pPr>
  </w:style>
  <w:style w:type="character" w:customStyle="1" w:styleId="FooterChar">
    <w:name w:val="Footer Char"/>
    <w:basedOn w:val="DefaultParagraphFont"/>
    <w:link w:val="Footer"/>
    <w:uiPriority w:val="99"/>
    <w:rsid w:val="001C2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5140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gamingservices.com/" TargetMode="External"/><Relationship Id="rId12" Type="http://schemas.openxmlformats.org/officeDocument/2006/relationships/hyperlink" Target="https://www.linkedin.com/company-beta/15222604/" TargetMode="External"/><Relationship Id="rId13" Type="http://schemas.openxmlformats.org/officeDocument/2006/relationships/hyperlink" Target="https://www.linkedin.com/company-beta/15222604/"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http://egamingservices.com/" TargetMode="External"/><Relationship Id="rId8" Type="http://schemas.openxmlformats.org/officeDocument/2006/relationships/hyperlink" Target="mailto:media@egamingservices.com" TargetMode="External"/><Relationship Id="rId9" Type="http://schemas.openxmlformats.org/officeDocument/2006/relationships/hyperlink" Target="mailto:alicia@egamingservices.com" TargetMode="External"/><Relationship Id="rId10" Type="http://schemas.openxmlformats.org/officeDocument/2006/relationships/hyperlink" Target="http://egamingservic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Pages>
  <Words>437</Words>
  <Characters>2496</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17</cp:revision>
  <dcterms:created xsi:type="dcterms:W3CDTF">2018-02-15T14:38:00Z</dcterms:created>
  <dcterms:modified xsi:type="dcterms:W3CDTF">2018-04-30T10:38:00Z</dcterms:modified>
</cp:coreProperties>
</file>